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A2" w:rsidRPr="0077751F" w:rsidRDefault="00494DA2" w:rsidP="009B3568">
      <w:pPr>
        <w:autoSpaceDE w:val="0"/>
        <w:autoSpaceDN w:val="0"/>
        <w:jc w:val="center"/>
        <w:rPr>
          <w:rFonts w:ascii="Garamond" w:hAnsi="Garamond"/>
          <w:b/>
          <w:sz w:val="23"/>
          <w:szCs w:val="23"/>
          <w:lang w:val="es-US"/>
        </w:rPr>
      </w:pPr>
      <w:r w:rsidRPr="0077751F">
        <w:rPr>
          <w:rFonts w:ascii="Garamond" w:hAnsi="Garamond"/>
          <w:b/>
          <w:sz w:val="23"/>
          <w:szCs w:val="23"/>
          <w:lang w:val="es-ES"/>
        </w:rPr>
        <w:t xml:space="preserve">ACTO DE TRANSFERENCIA DE INMUEBLE A TÍTULO DE DONACIÓN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  <w:r w:rsidRPr="0077751F">
        <w:rPr>
          <w:rFonts w:ascii="Garamond" w:hAnsi="Garamond"/>
          <w:b/>
          <w:sz w:val="23"/>
          <w:szCs w:val="23"/>
          <w:lang w:val="es-ES"/>
        </w:rPr>
        <w:t xml:space="preserve">ENTRE: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  <w:r w:rsidRPr="0077751F">
        <w:rPr>
          <w:rFonts w:ascii="Garamond" w:hAnsi="Garamond"/>
          <w:sz w:val="23"/>
          <w:szCs w:val="23"/>
          <w:lang w:val="es-ES"/>
        </w:rPr>
        <w:t xml:space="preserve">De una parte, </w:t>
      </w:r>
      <w:r w:rsidRPr="0077751F">
        <w:rPr>
          <w:rFonts w:ascii="Garamond" w:hAnsi="Garamond"/>
          <w:b/>
          <w:sz w:val="23"/>
          <w:szCs w:val="23"/>
          <w:lang w:val="es-ES"/>
        </w:rPr>
        <w:t>EL</w:t>
      </w:r>
      <w:r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INSTITUTO AGRARIO DOMINICANO</w:t>
      </w:r>
      <w:r w:rsidRPr="0077751F">
        <w:rPr>
          <w:rFonts w:ascii="Garamond" w:hAnsi="Garamond"/>
          <w:sz w:val="23"/>
          <w:szCs w:val="23"/>
          <w:lang w:val="es-ES"/>
        </w:rPr>
        <w:t>, entidad del Estado, regida de conformidad con las disposiciones de la Ley de Reforma Agraria No. 5879, de fecha 27 de abril del año 1962, y sus modificaciones, incluyendo la Ley No. 55-97, de fecha 07 marzo del año 1997, con asiento principal en la avenida 27 de febrero casi esquina avenida Gregorio Luperón, Plaza de la Bandera, de esta ciudad de Santo Domingo</w:t>
      </w:r>
      <w:r w:rsidR="00305806" w:rsidRPr="0077751F">
        <w:rPr>
          <w:rFonts w:ascii="Garamond" w:hAnsi="Garamond"/>
          <w:sz w:val="23"/>
          <w:szCs w:val="23"/>
          <w:lang w:val="es-ES"/>
        </w:rPr>
        <w:t xml:space="preserve"> de Guzmán</w:t>
      </w:r>
      <w:r w:rsidRPr="0077751F">
        <w:rPr>
          <w:rFonts w:ascii="Garamond" w:hAnsi="Garamond"/>
          <w:sz w:val="23"/>
          <w:szCs w:val="23"/>
          <w:lang w:val="es-ES"/>
        </w:rPr>
        <w:t>, Distrito Nacional, debidamente representado por su Director General,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 ING. EMILIO ANT. TORIBIO OLIVO, </w:t>
      </w:r>
      <w:r w:rsidRPr="0077751F">
        <w:rPr>
          <w:rFonts w:ascii="Garamond" w:hAnsi="Garamond"/>
          <w:sz w:val="23"/>
          <w:szCs w:val="23"/>
          <w:lang w:val="es-ES"/>
        </w:rPr>
        <w:t xml:space="preserve"> dominicano, mayor de edad, casado, funcionario público, </w:t>
      </w:r>
      <w:r w:rsidR="00B75AD6" w:rsidRPr="0077751F">
        <w:rPr>
          <w:rFonts w:ascii="Garamond" w:hAnsi="Garamond"/>
          <w:sz w:val="23"/>
          <w:szCs w:val="23"/>
          <w:lang w:val="es-ES"/>
        </w:rPr>
        <w:t>titular</w:t>
      </w:r>
      <w:r w:rsidRPr="0077751F">
        <w:rPr>
          <w:rFonts w:ascii="Garamond" w:hAnsi="Garamond"/>
          <w:sz w:val="23"/>
          <w:szCs w:val="23"/>
          <w:lang w:val="es-ES"/>
        </w:rPr>
        <w:t xml:space="preserve"> de la Cédula de Identidad y Electoral No. 032-0017195-1,  de este mismo domicilio y residencia, quien en lo que sigue del presente acto, se llamará “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EL INSTITUTO AGRARIO DOMINICANO</w:t>
      </w:r>
      <w:r w:rsidRPr="0077751F">
        <w:rPr>
          <w:rFonts w:ascii="Garamond" w:hAnsi="Garamond"/>
          <w:bCs/>
          <w:sz w:val="23"/>
          <w:szCs w:val="23"/>
          <w:lang w:val="es-ES"/>
        </w:rPr>
        <w:t>”.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494DA2" w:rsidRPr="0077751F" w:rsidRDefault="00494DA2" w:rsidP="009B3568">
      <w:pPr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 xml:space="preserve">De la otra parte, la señora </w:t>
      </w:r>
      <w:r w:rsidR="00305806" w:rsidRPr="0077751F">
        <w:rPr>
          <w:rFonts w:ascii="Garamond" w:hAnsi="Garamond"/>
          <w:b/>
          <w:noProof/>
          <w:color w:val="FF0000"/>
          <w:sz w:val="23"/>
          <w:szCs w:val="23"/>
          <w:lang w:val="es-ES"/>
        </w:rPr>
        <w:t>--------------------------------</w:t>
      </w:r>
      <w:r w:rsidR="00305806" w:rsidRPr="0077751F">
        <w:rPr>
          <w:rFonts w:ascii="Garamond" w:hAnsi="Garamond"/>
          <w:noProof/>
          <w:sz w:val="23"/>
          <w:szCs w:val="23"/>
          <w:lang w:val="es-ES"/>
        </w:rPr>
        <w:t xml:space="preserve">, </w:t>
      </w:r>
      <w:r w:rsidRPr="0077751F">
        <w:rPr>
          <w:rFonts w:ascii="Garamond" w:hAnsi="Garamond"/>
          <w:sz w:val="23"/>
          <w:szCs w:val="23"/>
          <w:lang w:val="es-ES"/>
        </w:rPr>
        <w:t xml:space="preserve">dominicana, mayor de edad, </w:t>
      </w:r>
      <w:r w:rsidR="00305806" w:rsidRPr="0077751F">
        <w:rPr>
          <w:rFonts w:ascii="Garamond" w:hAnsi="Garamond"/>
          <w:sz w:val="23"/>
          <w:szCs w:val="23"/>
          <w:lang w:val="es-ES"/>
        </w:rPr>
        <w:t xml:space="preserve">casada, </w:t>
      </w:r>
      <w:r w:rsidR="006D253B" w:rsidRPr="0077751F">
        <w:rPr>
          <w:rFonts w:ascii="Garamond" w:hAnsi="Garamond"/>
          <w:sz w:val="23"/>
          <w:szCs w:val="23"/>
          <w:lang w:val="es-ES"/>
        </w:rPr>
        <w:t>titular</w:t>
      </w:r>
      <w:r w:rsidRPr="0077751F">
        <w:rPr>
          <w:rFonts w:ascii="Garamond" w:hAnsi="Garamond"/>
          <w:sz w:val="23"/>
          <w:szCs w:val="23"/>
          <w:lang w:val="es-ES"/>
        </w:rPr>
        <w:t xml:space="preserve"> de la Cédula de Identidad y</w:t>
      </w:r>
      <w:r w:rsidR="005E6CFD"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sz w:val="23"/>
          <w:szCs w:val="23"/>
          <w:lang w:val="es-ES"/>
        </w:rPr>
        <w:t>Electoral No.</w:t>
      </w:r>
      <w:r w:rsidR="00FB0D03" w:rsidRPr="0077751F">
        <w:rPr>
          <w:rFonts w:ascii="Garamond" w:hAnsi="Garamond"/>
          <w:sz w:val="23"/>
          <w:szCs w:val="23"/>
          <w:lang w:val="es-DO"/>
        </w:rPr>
        <w:t xml:space="preserve"> </w:t>
      </w:r>
      <w:r w:rsidR="00305806" w:rsidRPr="0077751F">
        <w:rPr>
          <w:rFonts w:ascii="Garamond" w:hAnsi="Garamond"/>
          <w:b/>
          <w:noProof/>
          <w:color w:val="FF0000"/>
          <w:sz w:val="23"/>
          <w:szCs w:val="23"/>
          <w:lang w:val="es-ES"/>
        </w:rPr>
        <w:t>--------------------------</w:t>
      </w:r>
      <w:r w:rsidRPr="0077751F">
        <w:rPr>
          <w:rFonts w:ascii="Garamond" w:hAnsi="Garamond"/>
          <w:sz w:val="23"/>
          <w:szCs w:val="23"/>
          <w:lang w:val="es-ES"/>
        </w:rPr>
        <w:t xml:space="preserve">, domiciliada y residente en </w:t>
      </w:r>
      <w:r w:rsidR="005E6CFD" w:rsidRPr="0077751F">
        <w:rPr>
          <w:rFonts w:ascii="Garamond" w:hAnsi="Garamond"/>
          <w:sz w:val="23"/>
          <w:szCs w:val="23"/>
          <w:lang w:val="es-ES"/>
        </w:rPr>
        <w:t>el</w:t>
      </w:r>
      <w:r w:rsidR="005E6CFD" w:rsidRPr="0077751F">
        <w:rPr>
          <w:rFonts w:ascii="Garamond" w:hAnsi="Garamond"/>
          <w:sz w:val="23"/>
          <w:szCs w:val="23"/>
          <w:lang w:val="es-DO"/>
        </w:rPr>
        <w:t xml:space="preserve"> municipio </w:t>
      </w:r>
      <w:r w:rsidR="00305806" w:rsidRPr="0077751F">
        <w:rPr>
          <w:rFonts w:ascii="Garamond" w:hAnsi="Garamond"/>
          <w:sz w:val="23"/>
          <w:szCs w:val="23"/>
          <w:lang w:val="es-DO"/>
        </w:rPr>
        <w:t>Gaspar Hernández, p</w:t>
      </w:r>
      <w:r w:rsidR="005E6CFD" w:rsidRPr="0077751F">
        <w:rPr>
          <w:rFonts w:ascii="Garamond" w:hAnsi="Garamond"/>
          <w:sz w:val="23"/>
          <w:szCs w:val="23"/>
          <w:lang w:val="es-DO"/>
        </w:rPr>
        <w:t xml:space="preserve">rovincia </w:t>
      </w:r>
      <w:r w:rsidR="00305806" w:rsidRPr="0077751F">
        <w:rPr>
          <w:rFonts w:ascii="Garamond" w:hAnsi="Garamond"/>
          <w:sz w:val="23"/>
          <w:szCs w:val="23"/>
          <w:lang w:val="es-DO"/>
        </w:rPr>
        <w:t>Espaillat</w:t>
      </w:r>
      <w:r w:rsidRPr="0077751F">
        <w:rPr>
          <w:rFonts w:ascii="Garamond" w:hAnsi="Garamond"/>
          <w:sz w:val="23"/>
          <w:szCs w:val="23"/>
          <w:lang w:val="es-ES"/>
        </w:rPr>
        <w:t>, y accidentalmente</w:t>
      </w:r>
      <w:r w:rsidR="009B3568" w:rsidRPr="0077751F">
        <w:rPr>
          <w:rFonts w:ascii="Garamond" w:hAnsi="Garamond"/>
          <w:sz w:val="23"/>
          <w:szCs w:val="23"/>
          <w:lang w:val="es-ES"/>
        </w:rPr>
        <w:t>,</w:t>
      </w:r>
      <w:r w:rsidRPr="0077751F">
        <w:rPr>
          <w:rFonts w:ascii="Garamond" w:hAnsi="Garamond"/>
          <w:sz w:val="23"/>
          <w:szCs w:val="23"/>
          <w:lang w:val="es-ES"/>
        </w:rPr>
        <w:t xml:space="preserve"> en </w:t>
      </w:r>
      <w:r w:rsidR="00305806" w:rsidRPr="0077751F">
        <w:rPr>
          <w:rFonts w:ascii="Garamond" w:hAnsi="Garamond"/>
          <w:sz w:val="23"/>
          <w:szCs w:val="23"/>
          <w:lang w:val="es-ES"/>
        </w:rPr>
        <w:t xml:space="preserve">la ciudad de </w:t>
      </w:r>
      <w:r w:rsidRPr="0077751F">
        <w:rPr>
          <w:rFonts w:ascii="Garamond" w:hAnsi="Garamond"/>
          <w:sz w:val="23"/>
          <w:szCs w:val="23"/>
          <w:lang w:val="es-ES"/>
        </w:rPr>
        <w:t>Santo Domingo</w:t>
      </w:r>
      <w:r w:rsidR="00305806" w:rsidRPr="0077751F">
        <w:rPr>
          <w:rFonts w:ascii="Garamond" w:hAnsi="Garamond"/>
          <w:sz w:val="23"/>
          <w:szCs w:val="23"/>
          <w:lang w:val="es-ES"/>
        </w:rPr>
        <w:t xml:space="preserve"> de Guzmán</w:t>
      </w:r>
      <w:r w:rsidRPr="0077751F">
        <w:rPr>
          <w:rFonts w:ascii="Garamond" w:hAnsi="Garamond"/>
          <w:sz w:val="23"/>
          <w:szCs w:val="23"/>
          <w:lang w:val="es-ES"/>
        </w:rPr>
        <w:t xml:space="preserve">, Distrito Nacional, quien en lo adelante se denominará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“LA BENEFICIARIA”</w:t>
      </w:r>
      <w:r w:rsidRPr="0077751F">
        <w:rPr>
          <w:rFonts w:ascii="Garamond" w:hAnsi="Garamond"/>
          <w:sz w:val="23"/>
          <w:szCs w:val="23"/>
          <w:lang w:val="es-ES"/>
        </w:rPr>
        <w:t>, o indistintamente por su nombre completo.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CUANTO:</w:t>
      </w:r>
      <w:r w:rsidRPr="0077751F">
        <w:rPr>
          <w:rFonts w:ascii="Garamond" w:hAnsi="Garamond"/>
          <w:sz w:val="23"/>
          <w:szCs w:val="23"/>
          <w:lang w:val="es-ES"/>
        </w:rPr>
        <w:t xml:space="preserve"> Que la falta de titulación o registro actualizado de la propiedad inmobiliaria es una problemática que genera graves obstáculos al desarrollo económico y a la preservación de la paz social en la República Dominicana, y su solución es indispensable para erradicar la pobreza;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CUANTO:</w:t>
      </w:r>
      <w:r w:rsidRPr="0077751F">
        <w:rPr>
          <w:rFonts w:ascii="Garamond" w:hAnsi="Garamond"/>
          <w:sz w:val="23"/>
          <w:szCs w:val="23"/>
          <w:lang w:val="es-ES"/>
        </w:rPr>
        <w:t xml:space="preserve"> Que mediante el Decreto No. 624-12, del 10 de noviembre de 2012, fue creada la Comisión Permanente de Titulación de Terrenos del Estado (CPTTE), de la cual forma parte, entre otras instituciones, el Instituto Agrario Dominicano; siendo el propósito fundamental de esta Comisión la formulación, la concertación, apoyo y promoción de políticas y estrategias tendentes a impulsar y materializar la solución definitiva del problema de la falta de titulación o registro actualizado en la propiedad inmobiliaria de la República Dominicana;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Pr="0077751F">
        <w:rPr>
          <w:rFonts w:ascii="Garamond" w:hAnsi="Garamond"/>
          <w:bCs/>
          <w:sz w:val="23"/>
          <w:szCs w:val="23"/>
          <w:lang w:val="es-ES"/>
        </w:rPr>
        <w:t>Que el Decreto No. 198-13, de fecha 11 de julio de 2013, derogó el Decreto No.144-98, que creó la Comisión Nacional de Titulación del Instituto Agrario Dominicano y transfirió dichas funciones a la Comisión Permanente de Titulación de Terrenos del Estado;</w:t>
      </w: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77751F" w:rsidRPr="0077751F" w:rsidRDefault="0077751F" w:rsidP="0077751F">
      <w:pPr>
        <w:tabs>
          <w:tab w:val="left" w:pos="1163"/>
        </w:tabs>
        <w:jc w:val="both"/>
        <w:rPr>
          <w:rFonts w:ascii="Garamond" w:hAnsi="Garamond"/>
          <w:sz w:val="23"/>
          <w:szCs w:val="23"/>
          <w:lang w:val="es-U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 w:cs="Tahoma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77751F">
        <w:rPr>
          <w:rFonts w:ascii="Garamond" w:hAnsi="Garamond"/>
          <w:sz w:val="23"/>
          <w:szCs w:val="23"/>
          <w:lang w:val="es-ES"/>
        </w:rPr>
        <w:t xml:space="preserve">: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EL INSTITUTO AGRARIO DOMINICANO </w:t>
      </w:r>
      <w:r w:rsidRPr="0077751F">
        <w:rPr>
          <w:rFonts w:ascii="Garamond" w:hAnsi="Garamond"/>
          <w:sz w:val="23"/>
          <w:szCs w:val="23"/>
          <w:lang w:val="es-ES"/>
        </w:rPr>
        <w:t xml:space="preserve">es propietario del inmueble que se describe en el </w:t>
      </w:r>
      <w:r w:rsidRPr="0077751F">
        <w:rPr>
          <w:rFonts w:ascii="Garamond" w:hAnsi="Garamond" w:cs="Tahoma"/>
          <w:sz w:val="23"/>
          <w:szCs w:val="23"/>
          <w:lang w:val="es-US"/>
        </w:rPr>
        <w:t xml:space="preserve">Artículo Primero del presente acto; 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77751F">
        <w:rPr>
          <w:rFonts w:ascii="Garamond" w:hAnsi="Garamond"/>
          <w:sz w:val="23"/>
          <w:szCs w:val="23"/>
          <w:lang w:val="es-ES"/>
        </w:rPr>
        <w:t xml:space="preserve">: A que la Ley de Reforma Agraria, expresa en su artículo 16, que </w:t>
      </w:r>
      <w:r w:rsidRPr="0077751F">
        <w:rPr>
          <w:rFonts w:ascii="Garamond" w:hAnsi="Garamond"/>
          <w:i/>
          <w:sz w:val="23"/>
          <w:szCs w:val="23"/>
          <w:lang w:val="es-ES"/>
        </w:rPr>
        <w:t>“como fundamento apropiado para una Reforma Agraria permanente y efectiva, el Instituto Agrario establecerá hogares adecuados para agricultores de escasos recursos y obreros agrícolas”;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/>
          <w:bCs/>
          <w:i/>
          <w:sz w:val="23"/>
          <w:szCs w:val="23"/>
          <w:lang w:val="es-E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77751F">
        <w:rPr>
          <w:rFonts w:ascii="Garamond" w:hAnsi="Garamond"/>
          <w:sz w:val="23"/>
          <w:szCs w:val="23"/>
          <w:lang w:val="es-ES"/>
        </w:rPr>
        <w:t xml:space="preserve">: A que la Ley de Reforma Agraria No. 5879, de fecha 27 de abril del año 1962, y sus modificaciones, dispone en su artículo 14, que </w:t>
      </w:r>
      <w:r w:rsidRPr="0077751F">
        <w:rPr>
          <w:rFonts w:ascii="Garamond" w:hAnsi="Garamond"/>
          <w:i/>
          <w:sz w:val="23"/>
          <w:szCs w:val="23"/>
          <w:lang w:val="es-ES"/>
        </w:rPr>
        <w:t>“el Instituto Agrario Dominicano establecerá y distribuirá tierras del Estado que le sean asignadas, en tales tamaños y con tales facilidades como para constituir verdaderas unidades familiares, en donde serán asentadas familias de agricultores y agricultoras de escasos recursos”;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77751F">
        <w:rPr>
          <w:rFonts w:ascii="Garamond" w:hAnsi="Garamond"/>
          <w:sz w:val="23"/>
          <w:szCs w:val="23"/>
          <w:lang w:val="es-ES"/>
        </w:rPr>
        <w:t xml:space="preserve">:  La Ley de Reforma Agraria, expresa en su artículo 16, que </w:t>
      </w:r>
      <w:r w:rsidRPr="0077751F">
        <w:rPr>
          <w:rFonts w:ascii="Garamond" w:hAnsi="Garamond"/>
          <w:i/>
          <w:sz w:val="23"/>
          <w:szCs w:val="23"/>
          <w:lang w:val="es-ES"/>
        </w:rPr>
        <w:t>“como fundamento apropiado para una Reforma Agraria permanente y efectiva, el Instituto Agrario establecerá hogares adecuados para agricultores de escasos recursos y obreros agrícolas”;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Cs/>
          <w:i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Pr="0077751F">
        <w:rPr>
          <w:rFonts w:ascii="Garamond" w:hAnsi="Garamond"/>
          <w:bCs/>
          <w:sz w:val="23"/>
          <w:szCs w:val="23"/>
          <w:lang w:val="es-ES"/>
        </w:rPr>
        <w:t>A que la Ley de Reforma Agraria, dispone en su Artículo 32, que “</w:t>
      </w:r>
      <w:r w:rsidRPr="0077751F">
        <w:rPr>
          <w:rFonts w:ascii="Garamond" w:hAnsi="Garamond"/>
          <w:bCs/>
          <w:i/>
          <w:sz w:val="23"/>
          <w:szCs w:val="23"/>
          <w:lang w:val="es-ES"/>
        </w:rPr>
        <w:t>el Instituto podrá dividir las tierras que se le asignen o adquiera, en parcelas de tal tamaño que sea suficiente no solo para producir las necesidades del agricultor y su familia, si no que tenga capacidad productiva que permita un continuo y progresivo desarrollo de la familia”;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/>
          <w:bCs/>
          <w:sz w:val="23"/>
          <w:szCs w:val="23"/>
          <w:lang w:val="es-E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Cs/>
          <w:i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77751F">
        <w:rPr>
          <w:rFonts w:ascii="Garamond" w:hAnsi="Garamond"/>
          <w:sz w:val="23"/>
          <w:szCs w:val="23"/>
          <w:lang w:val="es-ES"/>
        </w:rPr>
        <w:t xml:space="preserve">: A que el artículo 37, de la Ley de Reforma Agraria No. 5879, establece expresamente lo siguiente: </w:t>
      </w:r>
      <w:r w:rsidRPr="0077751F">
        <w:rPr>
          <w:rFonts w:ascii="Garamond" w:hAnsi="Garamond"/>
          <w:i/>
          <w:sz w:val="23"/>
          <w:szCs w:val="23"/>
          <w:lang w:val="es-ES"/>
        </w:rPr>
        <w:t>“</w:t>
      </w:r>
      <w:r w:rsidRPr="0077751F">
        <w:rPr>
          <w:rFonts w:ascii="Garamond" w:hAnsi="Garamond"/>
          <w:bCs/>
          <w:i/>
          <w:sz w:val="23"/>
          <w:szCs w:val="23"/>
          <w:lang w:val="es-ES"/>
        </w:rPr>
        <w:t xml:space="preserve">El Instituto queda autorizado a distribuir las unidades o parcelas familiares entre agricultores y agricultoras de escasos recursos de la vecindad, de conformidad con las disposiciones de esta ley y los reglamentos que de acuerdo con la misma se promulguen”;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bCs/>
          <w:i/>
          <w:sz w:val="23"/>
          <w:szCs w:val="23"/>
          <w:lang w:val="es-E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  <w:r w:rsidRPr="0077751F">
        <w:rPr>
          <w:rFonts w:ascii="Garamond" w:hAnsi="Garamond"/>
          <w:b/>
          <w:sz w:val="23"/>
          <w:szCs w:val="23"/>
          <w:lang w:val="es-ES"/>
        </w:rPr>
        <w:t xml:space="preserve">POR CUANTO: </w:t>
      </w:r>
      <w:r w:rsidRPr="0077751F">
        <w:rPr>
          <w:rFonts w:ascii="Garamond" w:hAnsi="Garamond"/>
          <w:sz w:val="23"/>
          <w:szCs w:val="23"/>
          <w:lang w:val="es-ES"/>
        </w:rPr>
        <w:t xml:space="preserve">A que en el marco del Plan Nacional de Titulación, que implementa la Comisión Permanente de Titulación de Terrenos del Estado, </w:t>
      </w:r>
      <w:r w:rsidRPr="0077751F">
        <w:rPr>
          <w:rFonts w:ascii="Garamond" w:hAnsi="Garamond"/>
          <w:b/>
          <w:sz w:val="23"/>
          <w:szCs w:val="23"/>
          <w:lang w:val="es-ES"/>
        </w:rPr>
        <w:t>E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L INSTITUTO AGRARIO DOMINICANO</w:t>
      </w:r>
      <w:r w:rsidRPr="0077751F">
        <w:rPr>
          <w:rFonts w:ascii="Garamond" w:hAnsi="Garamond"/>
          <w:bCs/>
          <w:sz w:val="23"/>
          <w:szCs w:val="23"/>
          <w:lang w:val="es-ES"/>
        </w:rPr>
        <w:t xml:space="preserve">, tiene el interés de ceder, a título de donación, el inmueble descrito en el Artículo Primero del presente acto a favor de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LA BENEFICIARIA</w:t>
      </w:r>
      <w:r w:rsidRPr="0077751F">
        <w:rPr>
          <w:rFonts w:ascii="Garamond" w:hAnsi="Garamond"/>
          <w:bCs/>
          <w:sz w:val="23"/>
          <w:szCs w:val="23"/>
          <w:lang w:val="es-ES"/>
        </w:rPr>
        <w:t>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POR CUANTO: LA BENEFICIARIA </w:t>
      </w:r>
      <w:r w:rsidRPr="0077751F">
        <w:rPr>
          <w:rFonts w:ascii="Garamond" w:hAnsi="Garamond"/>
          <w:bCs/>
          <w:sz w:val="23"/>
          <w:szCs w:val="23"/>
          <w:lang w:val="es-ES"/>
        </w:rPr>
        <w:t>ha manifestado su intención de aceptar el inmueble objeto del presente acto;</w:t>
      </w:r>
    </w:p>
    <w:p w:rsidR="0077751F" w:rsidRPr="0077751F" w:rsidRDefault="0077751F" w:rsidP="0077751F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</w:p>
    <w:p w:rsidR="0077751F" w:rsidRPr="0077751F" w:rsidRDefault="0077751F" w:rsidP="009B3568">
      <w:pPr>
        <w:autoSpaceDE w:val="0"/>
        <w:autoSpaceDN w:val="0"/>
        <w:jc w:val="both"/>
        <w:rPr>
          <w:rFonts w:ascii="Garamond" w:hAnsi="Garamond"/>
          <w:bCs/>
          <w:i/>
          <w:sz w:val="23"/>
          <w:szCs w:val="23"/>
          <w:lang w:val="es-E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lastRenderedPageBreak/>
        <w:t>POR CUANTO</w:t>
      </w:r>
      <w:r w:rsidRPr="0077751F">
        <w:rPr>
          <w:rFonts w:ascii="Garamond" w:hAnsi="Garamond"/>
          <w:sz w:val="23"/>
          <w:szCs w:val="23"/>
          <w:lang w:val="es-ES"/>
        </w:rPr>
        <w:t xml:space="preserve">: A que </w:t>
      </w:r>
      <w:r w:rsidRPr="0077751F">
        <w:rPr>
          <w:rFonts w:ascii="Garamond" w:hAnsi="Garamond"/>
          <w:b/>
          <w:sz w:val="23"/>
          <w:szCs w:val="23"/>
          <w:lang w:val="es-ES"/>
        </w:rPr>
        <w:t>LA BENEFIACIARIA</w:t>
      </w:r>
      <w:r w:rsidRPr="0077751F">
        <w:rPr>
          <w:rFonts w:ascii="Garamond" w:hAnsi="Garamond"/>
          <w:sz w:val="23"/>
          <w:szCs w:val="23"/>
          <w:lang w:val="es-ES"/>
        </w:rPr>
        <w:t xml:space="preserve">, 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contrajo matrimonio </w:t>
      </w:r>
      <w:r w:rsidRPr="0077751F">
        <w:rPr>
          <w:rFonts w:ascii="Garamond" w:hAnsi="Garamond"/>
          <w:sz w:val="23"/>
          <w:szCs w:val="23"/>
          <w:lang w:val="es-ES"/>
        </w:rPr>
        <w:t xml:space="preserve">con el señor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</w:t>
      </w:r>
      <w:r w:rsidR="00305806" w:rsidRPr="0077751F">
        <w:rPr>
          <w:rFonts w:ascii="Garamond" w:hAnsi="Garamond"/>
          <w:sz w:val="23"/>
          <w:szCs w:val="23"/>
          <w:lang w:val="es-ES"/>
        </w:rPr>
        <w:t>,</w:t>
      </w:r>
      <w:r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="00B75AD6" w:rsidRPr="0077751F">
        <w:rPr>
          <w:rFonts w:ascii="Garamond" w:hAnsi="Garamond"/>
          <w:sz w:val="23"/>
          <w:szCs w:val="23"/>
          <w:lang w:val="es-ES"/>
        </w:rPr>
        <w:t>titular</w:t>
      </w:r>
      <w:r w:rsidRPr="0077751F">
        <w:rPr>
          <w:rFonts w:ascii="Garamond" w:hAnsi="Garamond"/>
          <w:sz w:val="23"/>
          <w:szCs w:val="23"/>
          <w:lang w:val="es-ES"/>
        </w:rPr>
        <w:t xml:space="preserve"> de la cédula de identidad y electoral No.</w:t>
      </w:r>
      <w:r w:rsidR="001D6102"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-----------------------------</w:t>
      </w:r>
      <w:r w:rsidRPr="0077751F">
        <w:rPr>
          <w:rFonts w:ascii="Garamond" w:hAnsi="Garamond"/>
          <w:sz w:val="23"/>
          <w:szCs w:val="23"/>
          <w:lang w:val="es-ES"/>
        </w:rPr>
        <w:t xml:space="preserve">, 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en fecha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-----------------------------</w:t>
      </w:r>
      <w:r w:rsidR="00693A6A" w:rsidRPr="0077751F">
        <w:rPr>
          <w:rFonts w:ascii="Garamond" w:hAnsi="Garamond"/>
          <w:sz w:val="23"/>
          <w:szCs w:val="23"/>
          <w:lang w:val="es-ES"/>
        </w:rPr>
        <w:t>,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sz w:val="23"/>
          <w:szCs w:val="23"/>
          <w:lang w:val="es-ES"/>
        </w:rPr>
        <w:t xml:space="preserve">según el acta de matrimonio de registrada </w:t>
      </w:r>
      <w:r w:rsidR="00693A6A" w:rsidRPr="0077751F">
        <w:rPr>
          <w:rFonts w:ascii="Garamond" w:hAnsi="Garamond"/>
          <w:sz w:val="23"/>
          <w:szCs w:val="23"/>
          <w:lang w:val="es-ES"/>
        </w:rPr>
        <w:t>en la misma fecha</w:t>
      </w:r>
      <w:r w:rsidRPr="0077751F">
        <w:rPr>
          <w:rFonts w:ascii="Garamond" w:hAnsi="Garamond"/>
          <w:sz w:val="23"/>
          <w:szCs w:val="23"/>
          <w:lang w:val="es-ES"/>
        </w:rPr>
        <w:t xml:space="preserve">, inscrita en el libro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</w:t>
      </w:r>
      <w:r w:rsidRPr="0077751F">
        <w:rPr>
          <w:rFonts w:ascii="Garamond" w:hAnsi="Garamond"/>
          <w:sz w:val="23"/>
          <w:szCs w:val="23"/>
          <w:lang w:val="es-ES"/>
        </w:rPr>
        <w:t>, de registros de</w:t>
      </w:r>
      <w:r w:rsidR="001D6102" w:rsidRPr="0077751F">
        <w:rPr>
          <w:rFonts w:ascii="Garamond" w:hAnsi="Garamond"/>
          <w:sz w:val="23"/>
          <w:szCs w:val="23"/>
          <w:lang w:val="es-ES"/>
        </w:rPr>
        <w:t xml:space="preserve"> Matrimonio Civil, Folio No.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</w:t>
      </w:r>
      <w:r w:rsidR="009B3568" w:rsidRPr="0077751F">
        <w:rPr>
          <w:rFonts w:ascii="Garamond" w:hAnsi="Garamond"/>
          <w:b/>
          <w:color w:val="FF0000"/>
          <w:sz w:val="23"/>
          <w:szCs w:val="23"/>
          <w:lang w:val="es-ES"/>
        </w:rPr>
        <w:t>-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</w:t>
      </w:r>
      <w:r w:rsidRPr="0077751F">
        <w:rPr>
          <w:rFonts w:ascii="Garamond" w:hAnsi="Garamond"/>
          <w:sz w:val="23"/>
          <w:szCs w:val="23"/>
          <w:lang w:val="es-ES"/>
        </w:rPr>
        <w:t xml:space="preserve">, Acta No.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</w:t>
      </w:r>
      <w:r w:rsidRPr="0077751F">
        <w:rPr>
          <w:rFonts w:ascii="Garamond" w:hAnsi="Garamond"/>
          <w:sz w:val="23"/>
          <w:szCs w:val="23"/>
          <w:lang w:val="es-ES"/>
        </w:rPr>
        <w:t>, Año</w:t>
      </w:r>
      <w:r w:rsidR="00305806"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</w:t>
      </w:r>
      <w:r w:rsidRPr="0077751F">
        <w:rPr>
          <w:rFonts w:ascii="Garamond" w:hAnsi="Garamond"/>
          <w:sz w:val="23"/>
          <w:szCs w:val="23"/>
          <w:lang w:val="es-ES"/>
        </w:rPr>
        <w:t xml:space="preserve">, en la Oficialía del Estado Civil de la </w:t>
      </w:r>
      <w:r w:rsidR="00305806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-----------------------------</w:t>
      </w:r>
      <w:r w:rsidRPr="0077751F">
        <w:rPr>
          <w:rFonts w:ascii="Garamond" w:hAnsi="Garamond"/>
          <w:sz w:val="23"/>
          <w:szCs w:val="23"/>
          <w:lang w:val="es-ES"/>
        </w:rPr>
        <w:t xml:space="preserve">;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A que </w:t>
      </w:r>
      <w:r w:rsidR="00531364" w:rsidRPr="0077751F">
        <w:rPr>
          <w:rFonts w:ascii="Garamond" w:hAnsi="Garamond"/>
          <w:b/>
          <w:sz w:val="23"/>
          <w:szCs w:val="23"/>
          <w:lang w:val="es-ES"/>
        </w:rPr>
        <w:t>LA BENEFIACIARIA</w:t>
      </w:r>
      <w:r w:rsidR="00531364" w:rsidRPr="0077751F">
        <w:rPr>
          <w:rFonts w:ascii="Garamond" w:hAnsi="Garamond"/>
          <w:sz w:val="23"/>
          <w:szCs w:val="23"/>
          <w:lang w:val="es-ES"/>
        </w:rPr>
        <w:t>, adquirió del derecho de ocupación del inmueble objeto del presente acto</w:t>
      </w:r>
      <w:r w:rsidR="00E94F75" w:rsidRPr="0077751F">
        <w:rPr>
          <w:rFonts w:ascii="Garamond" w:hAnsi="Garamond"/>
          <w:sz w:val="23"/>
          <w:szCs w:val="23"/>
          <w:lang w:val="es-ES"/>
        </w:rPr>
        <w:t xml:space="preserve"> mediante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, según </w:t>
      </w:r>
      <w:r w:rsidR="002E15E1" w:rsidRPr="0077751F">
        <w:rPr>
          <w:rFonts w:ascii="Garamond" w:hAnsi="Garamond"/>
          <w:sz w:val="23"/>
          <w:szCs w:val="23"/>
          <w:lang w:val="es-ES"/>
        </w:rPr>
        <w:t>consta en</w:t>
      </w:r>
      <w:r w:rsidR="007142F0" w:rsidRPr="0077751F">
        <w:rPr>
          <w:rFonts w:ascii="Garamond" w:hAnsi="Garamond"/>
          <w:b/>
          <w:sz w:val="23"/>
          <w:szCs w:val="23"/>
          <w:lang w:val="es-ES"/>
        </w:rPr>
        <w:t xml:space="preserve"> 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77751F" w:rsidRPr="0077751F">
        <w:rPr>
          <w:rFonts w:ascii="Garamond" w:hAnsi="Garamond"/>
          <w:sz w:val="23"/>
          <w:szCs w:val="23"/>
          <w:lang w:val="es-ES"/>
        </w:rPr>
        <w:t xml:space="preserve">, 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estando soltera, lo que lo constituye un </w:t>
      </w:r>
      <w:r w:rsidR="00531364" w:rsidRPr="0077751F">
        <w:rPr>
          <w:rFonts w:ascii="Garamond" w:hAnsi="Garamond"/>
          <w:b/>
          <w:sz w:val="23"/>
          <w:szCs w:val="23"/>
          <w:lang w:val="es-ES"/>
        </w:rPr>
        <w:t>BIEN PROPIO</w:t>
      </w:r>
      <w:r w:rsidR="00531364" w:rsidRPr="0077751F">
        <w:rPr>
          <w:rFonts w:ascii="Garamond" w:hAnsi="Garamond"/>
          <w:sz w:val="23"/>
          <w:szCs w:val="23"/>
          <w:lang w:val="es-ES"/>
        </w:rPr>
        <w:t xml:space="preserve">, de la mujer casada, por lo que no forma  parte de los bienes que conforman la comunidad legal de bienes que comparte con su esposo el señor </w:t>
      </w:r>
      <w:r w:rsidRPr="0077751F">
        <w:rPr>
          <w:rFonts w:ascii="Garamond" w:hAnsi="Garamond"/>
          <w:i/>
          <w:sz w:val="23"/>
          <w:szCs w:val="23"/>
          <w:lang w:val="es-ES"/>
        </w:rPr>
        <w:t> 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E94F75" w:rsidRPr="0077751F">
        <w:rPr>
          <w:rFonts w:ascii="Garamond" w:hAnsi="Garamond"/>
          <w:sz w:val="23"/>
          <w:szCs w:val="23"/>
          <w:lang w:val="es-ES"/>
        </w:rPr>
        <w:t>;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U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 xml:space="preserve">Por tanto y bajo el entendido de que el anterior preámbulo constituye una parte íntegra del presente Acto de Donación: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PRIMERO</w:t>
      </w:r>
      <w:r w:rsidRPr="0077751F">
        <w:rPr>
          <w:rFonts w:ascii="Garamond" w:hAnsi="Garamond"/>
          <w:sz w:val="23"/>
          <w:szCs w:val="23"/>
          <w:lang w:val="es-ES"/>
        </w:rPr>
        <w:t xml:space="preserve">: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EL INSTITUTO AGRARIO DOMINICANO</w:t>
      </w:r>
      <w:r w:rsidRPr="0077751F">
        <w:rPr>
          <w:rFonts w:ascii="Garamond" w:hAnsi="Garamond"/>
          <w:sz w:val="23"/>
          <w:szCs w:val="23"/>
          <w:lang w:val="es-ES"/>
        </w:rPr>
        <w:t xml:space="preserve"> por medio del presente acto cede y transfiere, desde ahora y para siempre,  </w:t>
      </w:r>
      <w:r w:rsidRPr="0077751F">
        <w:rPr>
          <w:rFonts w:ascii="Garamond" w:hAnsi="Garamond"/>
          <w:b/>
          <w:sz w:val="23"/>
          <w:szCs w:val="23"/>
          <w:lang w:val="es-ES"/>
        </w:rPr>
        <w:t>EN CALIDAD DE DONACIÓN</w:t>
      </w:r>
      <w:r w:rsidRPr="0077751F">
        <w:rPr>
          <w:rFonts w:ascii="Garamond" w:hAnsi="Garamond"/>
          <w:sz w:val="23"/>
          <w:szCs w:val="23"/>
          <w:lang w:val="es-ES"/>
        </w:rPr>
        <w:t xml:space="preserve">, y sin impedimento legal alguno, a favor de 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,</w:t>
      </w:r>
      <w:r w:rsidRPr="0077751F">
        <w:rPr>
          <w:rFonts w:ascii="Garamond" w:hAnsi="Garamond"/>
          <w:sz w:val="23"/>
          <w:szCs w:val="23"/>
          <w:lang w:val="es-ES"/>
        </w:rPr>
        <w:t xml:space="preserve"> quien acepta, el inmueble que se describe a continuación: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 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US"/>
        </w:rPr>
        <w:t xml:space="preserve">Parcela No. 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693A6A" w:rsidRPr="0077751F">
        <w:rPr>
          <w:rFonts w:ascii="Garamond" w:hAnsi="Garamond"/>
          <w:noProof/>
          <w:sz w:val="23"/>
          <w:szCs w:val="23"/>
          <w:lang w:val="es-US"/>
        </w:rPr>
        <w:t>,</w:t>
      </w:r>
      <w:r w:rsidRPr="0077751F">
        <w:rPr>
          <w:rFonts w:ascii="Garamond" w:hAnsi="Garamond"/>
          <w:sz w:val="23"/>
          <w:szCs w:val="23"/>
          <w:lang w:val="es-US"/>
        </w:rPr>
        <w:t xml:space="preserve"> </w:t>
      </w:r>
      <w:r w:rsidR="00A02923" w:rsidRPr="0077751F">
        <w:rPr>
          <w:rFonts w:ascii="Garamond" w:hAnsi="Garamond"/>
          <w:sz w:val="23"/>
          <w:szCs w:val="23"/>
          <w:lang w:val="es-US"/>
        </w:rPr>
        <w:t xml:space="preserve">ubicada en </w:t>
      </w:r>
      <w:r w:rsidRPr="0077751F">
        <w:rPr>
          <w:rFonts w:ascii="Garamond" w:hAnsi="Garamond"/>
          <w:sz w:val="23"/>
          <w:szCs w:val="23"/>
          <w:lang w:val="es-US"/>
        </w:rPr>
        <w:t xml:space="preserve">el </w:t>
      </w:r>
      <w:r w:rsidR="00E271DE" w:rsidRPr="0077751F">
        <w:rPr>
          <w:rFonts w:ascii="Garamond" w:hAnsi="Garamond"/>
          <w:sz w:val="23"/>
          <w:szCs w:val="23"/>
          <w:lang w:val="es-US"/>
        </w:rPr>
        <w:t>m</w:t>
      </w:r>
      <w:r w:rsidR="00DA673C" w:rsidRPr="0077751F">
        <w:rPr>
          <w:rFonts w:ascii="Garamond" w:hAnsi="Garamond"/>
          <w:sz w:val="23"/>
          <w:szCs w:val="23"/>
          <w:lang w:val="es-US"/>
        </w:rPr>
        <w:t xml:space="preserve">unicipio </w:t>
      </w:r>
      <w:r w:rsidR="00E94F75" w:rsidRPr="0077751F">
        <w:rPr>
          <w:rFonts w:ascii="Garamond" w:hAnsi="Garamond"/>
          <w:sz w:val="23"/>
          <w:szCs w:val="23"/>
          <w:lang w:val="es-US"/>
        </w:rPr>
        <w:t>Gaspar Hernández</w:t>
      </w:r>
      <w:r w:rsidR="00DA673C" w:rsidRPr="0077751F">
        <w:rPr>
          <w:rFonts w:ascii="Garamond" w:hAnsi="Garamond"/>
          <w:sz w:val="23"/>
          <w:szCs w:val="23"/>
          <w:lang w:val="es-US"/>
        </w:rPr>
        <w:t xml:space="preserve">, provincia </w:t>
      </w:r>
      <w:r w:rsidR="00E94F75" w:rsidRPr="0077751F">
        <w:rPr>
          <w:rFonts w:ascii="Garamond" w:hAnsi="Garamond"/>
          <w:sz w:val="23"/>
          <w:szCs w:val="23"/>
          <w:lang w:val="es-US"/>
        </w:rPr>
        <w:t>Espaillat</w:t>
      </w:r>
      <w:r w:rsidRPr="0077751F">
        <w:rPr>
          <w:rFonts w:ascii="Garamond" w:hAnsi="Garamond"/>
          <w:sz w:val="23"/>
          <w:szCs w:val="23"/>
          <w:lang w:val="es-US"/>
        </w:rPr>
        <w:t xml:space="preserve">, con una extensión superficial de 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Pr="0077751F">
        <w:rPr>
          <w:rFonts w:ascii="Garamond" w:hAnsi="Garamond"/>
          <w:sz w:val="23"/>
          <w:szCs w:val="23"/>
          <w:lang w:val="es-US"/>
        </w:rPr>
        <w:t>M</w:t>
      </w:r>
      <w:r w:rsidRPr="0077751F">
        <w:rPr>
          <w:rFonts w:ascii="Garamond" w:hAnsi="Garamond"/>
          <w:sz w:val="23"/>
          <w:szCs w:val="23"/>
          <w:vertAlign w:val="superscript"/>
          <w:lang w:val="es-US"/>
        </w:rPr>
        <w:t>2</w:t>
      </w:r>
      <w:r w:rsidRPr="0077751F">
        <w:rPr>
          <w:rFonts w:ascii="Garamond" w:hAnsi="Garamond"/>
          <w:sz w:val="23"/>
          <w:szCs w:val="23"/>
          <w:lang w:val="es-US"/>
        </w:rPr>
        <w:t xml:space="preserve">. 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SEGUNDO</w:t>
      </w:r>
      <w:r w:rsidRPr="0077751F">
        <w:rPr>
          <w:rFonts w:ascii="Garamond" w:hAnsi="Garamond"/>
          <w:sz w:val="23"/>
          <w:szCs w:val="23"/>
          <w:lang w:val="es-ES"/>
        </w:rPr>
        <w:t xml:space="preserve">: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LA BENEFICIARIA</w:t>
      </w:r>
      <w:r w:rsidRPr="0077751F">
        <w:rPr>
          <w:rFonts w:ascii="Garamond" w:hAnsi="Garamond"/>
          <w:sz w:val="23"/>
          <w:szCs w:val="23"/>
          <w:lang w:val="es-ES"/>
        </w:rPr>
        <w:t xml:space="preserve"> decl</w:t>
      </w:r>
      <w:r w:rsidR="00E94F75" w:rsidRPr="0077751F">
        <w:rPr>
          <w:rFonts w:ascii="Garamond" w:hAnsi="Garamond"/>
          <w:sz w:val="23"/>
          <w:szCs w:val="23"/>
          <w:lang w:val="es-ES"/>
        </w:rPr>
        <w:t>ara y reconoce lo siguiente: A)</w:t>
      </w:r>
      <w:r w:rsidRPr="0077751F">
        <w:rPr>
          <w:rFonts w:ascii="Garamond" w:hAnsi="Garamond"/>
          <w:sz w:val="23"/>
          <w:szCs w:val="23"/>
          <w:lang w:val="es-ES"/>
        </w:rPr>
        <w:t xml:space="preserve"> Que la presente donación se hace bajo el amparo de las disposiciones establecidas en la Ley de Reforma Agraria No. 5879, de fecha 27 de abril del año 1962, y sus modificaciones; B) Que ha residido en </w:t>
      </w:r>
      <w:r w:rsidR="005E6CFD" w:rsidRPr="0077751F">
        <w:rPr>
          <w:rFonts w:ascii="Garamond" w:hAnsi="Garamond"/>
          <w:sz w:val="23"/>
          <w:szCs w:val="23"/>
          <w:lang w:val="es-ES"/>
        </w:rPr>
        <w:t>el</w:t>
      </w:r>
      <w:r w:rsidR="005E6CFD" w:rsidRPr="0077751F">
        <w:rPr>
          <w:rFonts w:ascii="Garamond" w:hAnsi="Garamond"/>
          <w:sz w:val="23"/>
          <w:szCs w:val="23"/>
          <w:lang w:val="es-DO"/>
        </w:rPr>
        <w:t xml:space="preserve"> municipio de </w:t>
      </w:r>
      <w:r w:rsidR="00E94F75" w:rsidRPr="0077751F">
        <w:rPr>
          <w:rFonts w:ascii="Garamond" w:hAnsi="Garamond"/>
          <w:sz w:val="23"/>
          <w:szCs w:val="23"/>
          <w:lang w:val="es-DO"/>
        </w:rPr>
        <w:t>Gaspar Hernández, p</w:t>
      </w:r>
      <w:r w:rsidR="005E6CFD" w:rsidRPr="0077751F">
        <w:rPr>
          <w:rFonts w:ascii="Garamond" w:hAnsi="Garamond"/>
          <w:sz w:val="23"/>
          <w:szCs w:val="23"/>
          <w:lang w:val="es-DO"/>
        </w:rPr>
        <w:t xml:space="preserve">rovincia </w:t>
      </w:r>
      <w:r w:rsidR="00E94F75" w:rsidRPr="0077751F">
        <w:rPr>
          <w:rFonts w:ascii="Garamond" w:hAnsi="Garamond"/>
          <w:sz w:val="23"/>
          <w:szCs w:val="23"/>
          <w:lang w:val="es-DO"/>
        </w:rPr>
        <w:t>Espaillat</w:t>
      </w:r>
      <w:r w:rsidR="005E6CFD" w:rsidRPr="0077751F">
        <w:rPr>
          <w:rFonts w:ascii="Garamond" w:hAnsi="Garamond"/>
          <w:sz w:val="23"/>
          <w:szCs w:val="23"/>
          <w:lang w:val="es-ES"/>
        </w:rPr>
        <w:t>,</w:t>
      </w:r>
      <w:r w:rsidRPr="0077751F">
        <w:rPr>
          <w:rFonts w:ascii="Garamond" w:hAnsi="Garamond"/>
          <w:sz w:val="23"/>
          <w:szCs w:val="23"/>
          <w:lang w:val="es-ES"/>
        </w:rPr>
        <w:t xml:space="preserve"> lugar del inmueble donado, de manera continua, pacífica, pública, inequívoca e ininterrumpida por el tiempo requerido de ley; C) Que el objeto de la presente donación tiene como fundamento otorgarle el inmueble objeto de la misma.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TERCERO: EL INSTITUTO AGRARIO DOMINICANO,</w:t>
      </w:r>
      <w:r w:rsidRPr="0077751F">
        <w:rPr>
          <w:rFonts w:ascii="Garamond" w:hAnsi="Garamond"/>
          <w:sz w:val="23"/>
          <w:szCs w:val="23"/>
          <w:lang w:val="es-ES"/>
        </w:rPr>
        <w:t xml:space="preserve"> en adición a lo estatuido por la Ley 5879, de fecha 27 de abril del año 1962, fundamenta la presente transferencia, en el procedimiento establecido por el Decreto No.198-13, de fecha 11 de julio 2013.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CUARTO:</w:t>
      </w:r>
      <w:r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EL INSTITUTO AGRARIO DOMINICANO,</w:t>
      </w:r>
      <w:r w:rsidRPr="0077751F">
        <w:rPr>
          <w:rFonts w:ascii="Garamond" w:hAnsi="Garamond"/>
          <w:sz w:val="23"/>
          <w:szCs w:val="23"/>
          <w:lang w:val="es-ES"/>
        </w:rPr>
        <w:t xml:space="preserve"> por este mismo acto, autoriza al Registrador de Títulos del Departamento correspondiente, a realizar la transferencia de que se trata; para lo cual </w:t>
      </w:r>
      <w:r w:rsidRPr="0077751F">
        <w:rPr>
          <w:rFonts w:ascii="Garamond" w:hAnsi="Garamond"/>
          <w:b/>
          <w:sz w:val="23"/>
          <w:szCs w:val="23"/>
          <w:lang w:val="es-ES"/>
        </w:rPr>
        <w:t>LA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 BENEFICIARIA</w:t>
      </w:r>
      <w:r w:rsidRPr="0077751F">
        <w:rPr>
          <w:rFonts w:ascii="Garamond" w:hAnsi="Garamond"/>
          <w:sz w:val="23"/>
          <w:szCs w:val="23"/>
          <w:lang w:val="es-US"/>
        </w:rPr>
        <w:t xml:space="preserve"> </w:t>
      </w:r>
      <w:r w:rsidRPr="0077751F">
        <w:rPr>
          <w:rFonts w:ascii="Garamond" w:hAnsi="Garamond"/>
          <w:sz w:val="23"/>
          <w:szCs w:val="23"/>
          <w:lang w:val="es-ES"/>
        </w:rPr>
        <w:t xml:space="preserve">reconoce que el Certificado de Título que sea expedido a su favor será retirado por la </w:t>
      </w:r>
      <w:r w:rsidRPr="0077751F">
        <w:rPr>
          <w:rFonts w:ascii="Garamond" w:hAnsi="Garamond"/>
          <w:b/>
          <w:sz w:val="23"/>
          <w:szCs w:val="23"/>
          <w:lang w:val="es-ES"/>
        </w:rPr>
        <w:t>COMISIÓN PERMANENTE DE TITULACIÓN DE TERRENOS DEL ESTADO</w:t>
      </w:r>
      <w:r w:rsidRPr="0077751F">
        <w:rPr>
          <w:rFonts w:ascii="Garamond" w:hAnsi="Garamond"/>
          <w:sz w:val="23"/>
          <w:szCs w:val="23"/>
          <w:lang w:val="es-ES"/>
        </w:rPr>
        <w:t>, y le será entregado posteriormente de manera formal.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 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b/>
          <w:bCs/>
          <w:sz w:val="23"/>
          <w:szCs w:val="23"/>
          <w:lang w:val="es-ES"/>
        </w:rPr>
        <w:t>QUINTO</w:t>
      </w:r>
      <w:r w:rsidRPr="0077751F">
        <w:rPr>
          <w:rFonts w:ascii="Garamond" w:hAnsi="Garamond"/>
          <w:sz w:val="23"/>
          <w:szCs w:val="23"/>
          <w:lang w:val="es-ES"/>
        </w:rPr>
        <w:t>: Queda entendido entre las partes que el presente acto se regirá de manera supletoria por el derecho común, y de manera especial por lo establecido en el artículo 1134 del Código Civil Dominicano.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 xml:space="preserve">En la ciudad de Santo Domingo, Distrito Nacional, República Dominicana, a los </w:t>
      </w:r>
      <w:r w:rsidR="000D0079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</w:t>
      </w:r>
      <w:r w:rsidR="00E271DE"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="00FB0D03" w:rsidRPr="0077751F">
        <w:rPr>
          <w:rFonts w:ascii="Garamond" w:hAnsi="Garamond"/>
          <w:sz w:val="23"/>
          <w:szCs w:val="23"/>
          <w:lang w:val="es-ES"/>
        </w:rPr>
        <w:t>(</w:t>
      </w:r>
      <w:r w:rsidR="000D0079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</w:t>
      </w:r>
      <w:r w:rsidR="00FB0D03" w:rsidRPr="0077751F">
        <w:rPr>
          <w:rFonts w:ascii="Garamond" w:hAnsi="Garamond"/>
          <w:sz w:val="23"/>
          <w:szCs w:val="23"/>
          <w:lang w:val="es-ES"/>
        </w:rPr>
        <w:t>) días del mes de</w:t>
      </w:r>
      <w:r w:rsidR="00E271DE"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="00FD6DEB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FD6DEB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sz w:val="23"/>
          <w:szCs w:val="23"/>
          <w:lang w:val="es-ES"/>
        </w:rPr>
        <w:t xml:space="preserve"> del año dos mil </w:t>
      </w:r>
      <w:r w:rsidR="00FD6DEB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FD6DEB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sz w:val="23"/>
          <w:szCs w:val="23"/>
          <w:lang w:val="es-ES"/>
        </w:rPr>
        <w:t xml:space="preserve"> (</w:t>
      </w:r>
      <w:r w:rsidR="00FD6DEB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Pr="0077751F">
        <w:rPr>
          <w:rFonts w:ascii="Garamond" w:hAnsi="Garamond"/>
          <w:sz w:val="23"/>
          <w:szCs w:val="23"/>
          <w:lang w:val="es-ES"/>
        </w:rPr>
        <w:t>).</w:t>
      </w:r>
    </w:p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94DA2" w:rsidRPr="0077751F" w:rsidTr="00CA1E71">
        <w:trPr>
          <w:trHeight w:val="899"/>
        </w:trPr>
        <w:tc>
          <w:tcPr>
            <w:tcW w:w="4788" w:type="dxa"/>
          </w:tcPr>
          <w:p w:rsidR="00494DA2" w:rsidRPr="0077751F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77751F">
              <w:rPr>
                <w:rFonts w:ascii="Garamond" w:hAnsi="Garamond"/>
                <w:b/>
                <w:sz w:val="23"/>
                <w:szCs w:val="23"/>
                <w:lang w:val="es-US"/>
              </w:rPr>
              <w:t>POR EL INSTITUTO AGRARIO DOMINICANO:</w:t>
            </w:r>
          </w:p>
        </w:tc>
        <w:tc>
          <w:tcPr>
            <w:tcW w:w="4788" w:type="dxa"/>
          </w:tcPr>
          <w:p w:rsidR="00494DA2" w:rsidRPr="0077751F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77751F">
              <w:rPr>
                <w:rFonts w:ascii="Garamond" w:hAnsi="Garamond"/>
                <w:b/>
                <w:sz w:val="23"/>
                <w:szCs w:val="23"/>
                <w:lang w:val="es-US"/>
              </w:rPr>
              <w:t>POR LA BENE</w:t>
            </w:r>
            <w:bookmarkStart w:id="0" w:name="_GoBack"/>
            <w:bookmarkEnd w:id="0"/>
            <w:r w:rsidRPr="0077751F">
              <w:rPr>
                <w:rFonts w:ascii="Garamond" w:hAnsi="Garamond"/>
                <w:b/>
                <w:sz w:val="23"/>
                <w:szCs w:val="23"/>
                <w:lang w:val="es-US"/>
              </w:rPr>
              <w:t>FICIARIA:</w:t>
            </w:r>
          </w:p>
        </w:tc>
      </w:tr>
      <w:tr w:rsidR="00494DA2" w:rsidRPr="0077751F" w:rsidTr="00CA1E71">
        <w:tc>
          <w:tcPr>
            <w:tcW w:w="4788" w:type="dxa"/>
          </w:tcPr>
          <w:p w:rsidR="00494DA2" w:rsidRPr="0077751F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es-ES"/>
              </w:rPr>
            </w:pPr>
            <w:r w:rsidRPr="0077751F">
              <w:rPr>
                <w:rFonts w:ascii="Garamond" w:hAnsi="Garamond"/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494DA2" w:rsidRPr="0077751F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3"/>
                <w:szCs w:val="23"/>
                <w:lang w:val="es-US"/>
              </w:rPr>
            </w:pPr>
            <w:r w:rsidRPr="0077751F">
              <w:rPr>
                <w:rFonts w:ascii="Garamond" w:hAnsi="Garamond"/>
                <w:b/>
                <w:bCs/>
                <w:sz w:val="23"/>
                <w:szCs w:val="23"/>
                <w:lang w:val="es-ES"/>
              </w:rPr>
              <w:t>ING. EMILIO ANT. TORIBIO OLIVO</w:t>
            </w:r>
          </w:p>
          <w:p w:rsidR="00494DA2" w:rsidRPr="0077751F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77751F">
              <w:rPr>
                <w:rFonts w:ascii="Garamond" w:hAnsi="Garamond"/>
                <w:b/>
                <w:sz w:val="23"/>
                <w:szCs w:val="23"/>
                <w:lang w:val="es-US"/>
              </w:rPr>
              <w:t>DIRECTOR GENERAL</w:t>
            </w:r>
          </w:p>
        </w:tc>
        <w:tc>
          <w:tcPr>
            <w:tcW w:w="4788" w:type="dxa"/>
          </w:tcPr>
          <w:p w:rsidR="00494DA2" w:rsidRPr="0077751F" w:rsidRDefault="00494DA2" w:rsidP="009B3568">
            <w:pPr>
              <w:autoSpaceDE w:val="0"/>
              <w:autoSpaceDN w:val="0"/>
              <w:rPr>
                <w:rFonts w:ascii="Garamond" w:hAnsi="Garamond"/>
                <w:b/>
                <w:sz w:val="23"/>
                <w:szCs w:val="23"/>
                <w:lang w:val="es-US"/>
              </w:rPr>
            </w:pPr>
          </w:p>
          <w:p w:rsidR="00494DA2" w:rsidRPr="0077751F" w:rsidRDefault="00E94F75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77751F">
              <w:rPr>
                <w:rFonts w:ascii="Garamond" w:hAnsi="Garamond"/>
                <w:b/>
                <w:color w:val="FF0000"/>
                <w:sz w:val="23"/>
                <w:szCs w:val="23"/>
                <w:lang w:val="es-ES"/>
              </w:rPr>
              <w:t>----------------------------</w:t>
            </w:r>
          </w:p>
        </w:tc>
      </w:tr>
    </w:tbl>
    <w:p w:rsidR="00494DA2" w:rsidRPr="0077751F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FB3412" w:rsidRPr="0077751F" w:rsidRDefault="00FB341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77751F">
        <w:rPr>
          <w:rFonts w:ascii="Garamond" w:hAnsi="Garamond"/>
          <w:sz w:val="23"/>
          <w:szCs w:val="23"/>
          <w:lang w:val="es-ES"/>
        </w:rPr>
        <w:t>Yo</w:t>
      </w:r>
      <w:r w:rsidRPr="0077751F">
        <w:rPr>
          <w:rFonts w:ascii="Garamond" w:hAnsi="Garamond"/>
          <w:b/>
          <w:sz w:val="23"/>
          <w:szCs w:val="23"/>
          <w:lang w:val="es-ES"/>
        </w:rPr>
        <w:t>, ____________________________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, </w:t>
      </w:r>
      <w:r w:rsidRPr="0077751F">
        <w:rPr>
          <w:rFonts w:ascii="Garamond" w:hAnsi="Garamond"/>
          <w:sz w:val="23"/>
          <w:szCs w:val="23"/>
          <w:lang w:val="es-ES"/>
        </w:rPr>
        <w:t xml:space="preserve">Abogado, Notario Público de los del Número para el Distrito Nacional, Colegiatura número ___________;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CERTIFICO</w:t>
      </w:r>
      <w:r w:rsidRPr="0077751F">
        <w:rPr>
          <w:rFonts w:ascii="Garamond" w:hAnsi="Garamond"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>Y DOY FE</w:t>
      </w:r>
      <w:r w:rsidRPr="0077751F">
        <w:rPr>
          <w:rFonts w:ascii="Garamond" w:hAnsi="Garamond"/>
          <w:sz w:val="23"/>
          <w:szCs w:val="23"/>
          <w:lang w:val="es-ES"/>
        </w:rPr>
        <w:t xml:space="preserve">, que por ante mi comparecen los señores </w:t>
      </w:r>
      <w:r w:rsidRPr="0077751F">
        <w:rPr>
          <w:rFonts w:ascii="Garamond" w:hAnsi="Garamond"/>
          <w:b/>
          <w:bCs/>
          <w:sz w:val="23"/>
          <w:szCs w:val="23"/>
          <w:lang w:val="es-ES"/>
        </w:rPr>
        <w:t xml:space="preserve">ING. EMILIO ANT. TORIBIO OLIVO </w:t>
      </w:r>
      <w:r w:rsidRPr="0077751F">
        <w:rPr>
          <w:rFonts w:ascii="Garamond" w:hAnsi="Garamond"/>
          <w:sz w:val="23"/>
          <w:szCs w:val="23"/>
          <w:lang w:val="es-ES"/>
        </w:rPr>
        <w:t xml:space="preserve">y </w:t>
      </w:r>
      <w:r w:rsidR="00E94F75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Pr="0077751F">
        <w:rPr>
          <w:rFonts w:ascii="Garamond" w:hAnsi="Garamond"/>
          <w:sz w:val="23"/>
          <w:szCs w:val="23"/>
          <w:lang w:val="es-ES"/>
        </w:rPr>
        <w:t>,</w:t>
      </w:r>
      <w:r w:rsidRPr="0077751F">
        <w:rPr>
          <w:rFonts w:ascii="Garamond" w:hAnsi="Garamond"/>
          <w:b/>
          <w:sz w:val="23"/>
          <w:szCs w:val="23"/>
          <w:lang w:val="es-ES"/>
        </w:rPr>
        <w:t xml:space="preserve"> </w:t>
      </w:r>
      <w:r w:rsidRPr="0077751F">
        <w:rPr>
          <w:rFonts w:ascii="Garamond" w:hAnsi="Garamond"/>
          <w:sz w:val="23"/>
          <w:szCs w:val="23"/>
          <w:lang w:val="es-ES"/>
        </w:rPr>
        <w:t xml:space="preserve"> cuyas generales y calidades constan en el acto que antecede, quienes me declaran bajo la fe del juramento que estas son las firmas que acostumbran a usar en todos los actos de su vida. En la ciudad de Santo Domingo</w:t>
      </w:r>
      <w:r w:rsidR="000D0079" w:rsidRPr="0077751F">
        <w:rPr>
          <w:rFonts w:ascii="Garamond" w:hAnsi="Garamond"/>
          <w:sz w:val="23"/>
          <w:szCs w:val="23"/>
          <w:lang w:val="es-ES"/>
        </w:rPr>
        <w:t xml:space="preserve"> de Guzmán</w:t>
      </w:r>
      <w:r w:rsidRPr="0077751F">
        <w:rPr>
          <w:rFonts w:ascii="Garamond" w:hAnsi="Garamond"/>
          <w:sz w:val="23"/>
          <w:szCs w:val="23"/>
          <w:lang w:val="es-ES"/>
        </w:rPr>
        <w:t xml:space="preserve">, Distrito Nacional, Capital de la República Dominicana, </w:t>
      </w:r>
      <w:r w:rsidR="000D0079" w:rsidRPr="0077751F">
        <w:rPr>
          <w:rFonts w:ascii="Garamond" w:hAnsi="Garamond"/>
          <w:sz w:val="23"/>
          <w:szCs w:val="23"/>
          <w:lang w:val="es-ES"/>
        </w:rPr>
        <w:t xml:space="preserve">a los </w:t>
      </w:r>
      <w:r w:rsidR="000D0079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0D0079" w:rsidRPr="0077751F">
        <w:rPr>
          <w:rFonts w:ascii="Garamond" w:hAnsi="Garamond"/>
          <w:sz w:val="23"/>
          <w:szCs w:val="23"/>
          <w:lang w:val="es-ES"/>
        </w:rPr>
        <w:t xml:space="preserve"> (</w:t>
      </w:r>
      <w:r w:rsidR="000D0079" w:rsidRPr="0077751F">
        <w:rPr>
          <w:rFonts w:ascii="Garamond" w:hAnsi="Garamond"/>
          <w:b/>
          <w:color w:val="FF0000"/>
          <w:sz w:val="23"/>
          <w:szCs w:val="23"/>
          <w:lang w:val="es-ES"/>
        </w:rPr>
        <w:t>------</w:t>
      </w:r>
      <w:r w:rsidR="000D0079" w:rsidRPr="0077751F">
        <w:rPr>
          <w:rFonts w:ascii="Garamond" w:hAnsi="Garamond"/>
          <w:sz w:val="23"/>
          <w:szCs w:val="23"/>
          <w:lang w:val="es-ES"/>
        </w:rPr>
        <w:t xml:space="preserve">) días del mes de </w:t>
      </w:r>
      <w:r w:rsidR="00FD6DEB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FD6DEB">
        <w:rPr>
          <w:rFonts w:ascii="Garamond" w:hAnsi="Garamond"/>
          <w:sz w:val="23"/>
          <w:szCs w:val="23"/>
          <w:lang w:val="es-ES"/>
        </w:rPr>
        <w:t xml:space="preserve"> </w:t>
      </w:r>
      <w:r w:rsidR="000D0079" w:rsidRPr="0077751F">
        <w:rPr>
          <w:rFonts w:ascii="Garamond" w:hAnsi="Garamond"/>
          <w:sz w:val="23"/>
          <w:szCs w:val="23"/>
          <w:lang w:val="es-ES"/>
        </w:rPr>
        <w:t xml:space="preserve"> del año dos mil </w:t>
      </w:r>
      <w:r w:rsidR="00FD6DEB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FD6DEB">
        <w:rPr>
          <w:rFonts w:ascii="Garamond" w:hAnsi="Garamond"/>
          <w:sz w:val="23"/>
          <w:szCs w:val="23"/>
          <w:lang w:val="es-ES"/>
        </w:rPr>
        <w:t xml:space="preserve"> </w:t>
      </w:r>
      <w:r w:rsidR="000D0079" w:rsidRPr="0077751F">
        <w:rPr>
          <w:rFonts w:ascii="Garamond" w:hAnsi="Garamond"/>
          <w:sz w:val="23"/>
          <w:szCs w:val="23"/>
          <w:lang w:val="es-ES"/>
        </w:rPr>
        <w:t>(</w:t>
      </w:r>
      <w:r w:rsidR="00FD6DEB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0D0079" w:rsidRPr="0077751F">
        <w:rPr>
          <w:rFonts w:ascii="Garamond" w:hAnsi="Garamond"/>
          <w:sz w:val="23"/>
          <w:szCs w:val="23"/>
          <w:lang w:val="es-ES"/>
        </w:rPr>
        <w:t>).</w:t>
      </w:r>
    </w:p>
    <w:p w:rsidR="003704FC" w:rsidRPr="0077751F" w:rsidRDefault="00FB341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77751F">
        <w:rPr>
          <w:rFonts w:ascii="Garamond" w:hAnsi="Garamond"/>
          <w:sz w:val="23"/>
          <w:szCs w:val="23"/>
          <w:lang w:val="es-ES"/>
        </w:rPr>
        <w:t> </w:t>
      </w:r>
    </w:p>
    <w:p w:rsidR="00FB3412" w:rsidRDefault="00FB3412" w:rsidP="009B3568">
      <w:pPr>
        <w:autoSpaceDE w:val="0"/>
        <w:autoSpaceDN w:val="0"/>
        <w:jc w:val="both"/>
        <w:rPr>
          <w:rFonts w:ascii="Garamond" w:hAnsi="Garamond" w:cs="Tahoma"/>
          <w:sz w:val="23"/>
          <w:szCs w:val="23"/>
          <w:lang w:val="es-ES"/>
        </w:rPr>
      </w:pPr>
      <w:r w:rsidRPr="0077751F">
        <w:rPr>
          <w:rFonts w:ascii="Garamond" w:hAnsi="Garamond" w:cs="Tahoma"/>
          <w:sz w:val="23"/>
          <w:szCs w:val="23"/>
          <w:lang w:val="es-ES"/>
        </w:rPr>
        <w:t>  </w:t>
      </w:r>
    </w:p>
    <w:p w:rsidR="0077751F" w:rsidRPr="0077751F" w:rsidRDefault="0077751F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FB3412" w:rsidRPr="0077751F" w:rsidRDefault="00FB3412" w:rsidP="009B3568">
      <w:pPr>
        <w:jc w:val="center"/>
        <w:rPr>
          <w:rFonts w:ascii="Garamond" w:hAnsi="Garamond"/>
          <w:b/>
          <w:sz w:val="23"/>
          <w:szCs w:val="23"/>
          <w:lang w:val="es-US"/>
        </w:rPr>
      </w:pPr>
      <w:r w:rsidRPr="0077751F">
        <w:rPr>
          <w:rFonts w:ascii="Garamond" w:hAnsi="Garamond" w:cs="Tahoma"/>
          <w:sz w:val="23"/>
          <w:szCs w:val="23"/>
          <w:lang w:val="es-ES"/>
        </w:rPr>
        <w:t> </w:t>
      </w:r>
      <w:r w:rsidRPr="0077751F">
        <w:rPr>
          <w:rFonts w:ascii="Garamond" w:hAnsi="Garamond" w:cs="Tahoma"/>
          <w:b/>
          <w:sz w:val="23"/>
          <w:szCs w:val="23"/>
          <w:lang w:val="es-ES"/>
        </w:rPr>
        <w:t>____________________________</w:t>
      </w:r>
    </w:p>
    <w:p w:rsidR="00A02923" w:rsidRPr="0077751F" w:rsidRDefault="00FB3412" w:rsidP="009B3568">
      <w:pPr>
        <w:jc w:val="center"/>
        <w:rPr>
          <w:rFonts w:ascii="Garamond" w:hAnsi="Garamond"/>
          <w:sz w:val="23"/>
          <w:szCs w:val="23"/>
        </w:rPr>
      </w:pPr>
      <w:r w:rsidRPr="0077751F">
        <w:rPr>
          <w:rFonts w:ascii="Garamond" w:hAnsi="Garamond" w:cs="Tahoma"/>
          <w:b/>
          <w:sz w:val="23"/>
          <w:szCs w:val="23"/>
          <w:lang w:val="es-ES"/>
        </w:rPr>
        <w:t>Notario Público</w:t>
      </w:r>
    </w:p>
    <w:sectPr w:rsidR="00A02923" w:rsidRPr="0077751F" w:rsidSect="005E6CFD">
      <w:headerReference w:type="default" r:id="rId6"/>
      <w:pgSz w:w="12240" w:h="20160" w:code="5"/>
      <w:pgMar w:top="1440" w:right="104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B01" w:rsidRDefault="00675B01" w:rsidP="009B3568">
      <w:r>
        <w:separator/>
      </w:r>
    </w:p>
  </w:endnote>
  <w:endnote w:type="continuationSeparator" w:id="0">
    <w:p w:rsidR="00675B01" w:rsidRDefault="00675B01" w:rsidP="009B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B01" w:rsidRDefault="00675B01" w:rsidP="009B3568">
      <w:r>
        <w:separator/>
      </w:r>
    </w:p>
  </w:footnote>
  <w:footnote w:type="continuationSeparator" w:id="0">
    <w:p w:rsidR="00675B01" w:rsidRDefault="00675B01" w:rsidP="009B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68" w:rsidRPr="009B3568" w:rsidRDefault="009B3568" w:rsidP="009B3568">
    <w:pPr>
      <w:pStyle w:val="Header"/>
      <w:jc w:val="right"/>
      <w:rPr>
        <w:rFonts w:ascii="Garamond" w:hAnsi="Garamond"/>
        <w:sz w:val="20"/>
        <w:lang w:val="es-DO"/>
      </w:rPr>
    </w:pPr>
    <w:r w:rsidRPr="009B3568">
      <w:rPr>
        <w:rFonts w:ascii="Garamond" w:hAnsi="Garamond"/>
        <w:sz w:val="20"/>
        <w:lang w:val="es-DO"/>
      </w:rPr>
      <w:t xml:space="preserve">R. </w:t>
    </w:r>
    <w:r w:rsidRPr="009B3568">
      <w:rPr>
        <w:rFonts w:ascii="Garamond" w:hAnsi="Garamond"/>
        <w:b/>
        <w:color w:val="FF0000"/>
        <w:sz w:val="20"/>
        <w:lang w:val="es-ES"/>
      </w:rPr>
      <w:t>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A2"/>
    <w:rsid w:val="000D0079"/>
    <w:rsid w:val="001C4137"/>
    <w:rsid w:val="001D6102"/>
    <w:rsid w:val="002E15E1"/>
    <w:rsid w:val="00305806"/>
    <w:rsid w:val="00310BF1"/>
    <w:rsid w:val="003704FC"/>
    <w:rsid w:val="003B6048"/>
    <w:rsid w:val="00494DA2"/>
    <w:rsid w:val="00531364"/>
    <w:rsid w:val="005E01AD"/>
    <w:rsid w:val="005E6CFD"/>
    <w:rsid w:val="00607928"/>
    <w:rsid w:val="006236A6"/>
    <w:rsid w:val="00675B01"/>
    <w:rsid w:val="00693A6A"/>
    <w:rsid w:val="006D253B"/>
    <w:rsid w:val="007142F0"/>
    <w:rsid w:val="007267B4"/>
    <w:rsid w:val="0077751F"/>
    <w:rsid w:val="008358AC"/>
    <w:rsid w:val="009B3568"/>
    <w:rsid w:val="00A02923"/>
    <w:rsid w:val="00A60218"/>
    <w:rsid w:val="00AD5F52"/>
    <w:rsid w:val="00B75AD6"/>
    <w:rsid w:val="00C26B4B"/>
    <w:rsid w:val="00D11134"/>
    <w:rsid w:val="00D47B9F"/>
    <w:rsid w:val="00DA673C"/>
    <w:rsid w:val="00DC2593"/>
    <w:rsid w:val="00E12D0D"/>
    <w:rsid w:val="00E271DE"/>
    <w:rsid w:val="00E90C60"/>
    <w:rsid w:val="00E94F75"/>
    <w:rsid w:val="00FB0D03"/>
    <w:rsid w:val="00FB341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BC0C7-964C-4D52-9435-19DA1F5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D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3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3568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3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568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1304</Words>
  <Characters>7175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TTITULACIONLAPTO</dc:creator>
  <cp:lastModifiedBy>Suleyka Frias</cp:lastModifiedBy>
  <cp:revision>20</cp:revision>
  <cp:lastPrinted>2015-11-19T19:39:00Z</cp:lastPrinted>
  <dcterms:created xsi:type="dcterms:W3CDTF">2016-02-22T23:31:00Z</dcterms:created>
  <dcterms:modified xsi:type="dcterms:W3CDTF">2018-02-21T14:58:00Z</dcterms:modified>
</cp:coreProperties>
</file>